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00E3" w14:textId="77777777" w:rsidR="00913879" w:rsidRPr="00370C0E" w:rsidRDefault="00913879" w:rsidP="00913879">
      <w:pPr>
        <w:rPr>
          <w:rFonts w:eastAsiaTheme="majorEastAsia" w:cstheme="majorBidi"/>
          <w:b/>
          <w:bCs/>
          <w:color w:val="365F91" w:themeColor="accent1" w:themeShade="BF"/>
          <w:sz w:val="36"/>
          <w:szCs w:val="36"/>
        </w:rPr>
      </w:pPr>
      <w:r w:rsidRPr="00370C0E">
        <w:rPr>
          <w:rFonts w:eastAsiaTheme="majorEastAsia" w:cstheme="majorBidi"/>
          <w:b/>
          <w:bCs/>
          <w:color w:val="365F91" w:themeColor="accent1" w:themeShade="BF"/>
          <w:sz w:val="36"/>
          <w:szCs w:val="36"/>
        </w:rPr>
        <w:t>Application for a Grant from The Poor Allotment and Common - Charity Number 204129</w:t>
      </w:r>
    </w:p>
    <w:p w14:paraId="38518F1A" w14:textId="5C730C4F" w:rsidR="00913879" w:rsidRPr="00370C0E" w:rsidRDefault="00913879" w:rsidP="00913879">
      <w:pPr>
        <w:pStyle w:val="NormalWeb"/>
        <w:shd w:val="clear" w:color="auto" w:fill="FFFFFF"/>
        <w:spacing w:before="0" w:beforeAutospacing="0" w:after="480" w:afterAutospacing="0"/>
        <w:rPr>
          <w:rFonts w:asciiTheme="minorHAnsi" w:hAnsiTheme="minorHAnsi" w:cs="Arial"/>
          <w:color w:val="303030"/>
        </w:rPr>
      </w:pPr>
      <w:r w:rsidRPr="00370C0E">
        <w:rPr>
          <w:rFonts w:asciiTheme="minorHAnsi" w:hAnsiTheme="minorHAnsi" w:cs="Arial"/>
          <w:color w:val="303030"/>
        </w:rPr>
        <w:t>If you live in Drayton Parslow and are currently finding it difficult to afford essential things, you might be eligible for a grant from the ‘Drayton Common Land Trust Fund.’ These grant criteria will be as follows:</w:t>
      </w:r>
    </w:p>
    <w:p w14:paraId="2BEB9F2E" w14:textId="77777777" w:rsidR="00913879" w:rsidRPr="00370C0E" w:rsidRDefault="00913879" w:rsidP="00913879">
      <w:pPr>
        <w:pStyle w:val="NormalWeb"/>
        <w:shd w:val="clear" w:color="auto" w:fill="FFFFFF"/>
        <w:spacing w:before="480" w:beforeAutospacing="0" w:after="480" w:afterAutospacing="0"/>
        <w:rPr>
          <w:rFonts w:asciiTheme="minorHAnsi" w:hAnsiTheme="minorHAnsi" w:cs="Arial"/>
          <w:color w:val="303030"/>
        </w:rPr>
      </w:pPr>
      <w:r w:rsidRPr="00370C0E">
        <w:rPr>
          <w:rStyle w:val="Emphasis"/>
          <w:rFonts w:asciiTheme="minorHAnsi" w:hAnsiTheme="minorHAnsi" w:cs="Arial"/>
          <w:color w:val="303030"/>
        </w:rPr>
        <w:t>‘The Trustees shall annually apply such rents for the relief of financial hardship, either generally or individually, of people in Drayton Parslow Parish by making grants of money for providing or paying for items, services or facilities.’</w:t>
      </w:r>
    </w:p>
    <w:p w14:paraId="09466D2C" w14:textId="77777777" w:rsidR="00913879" w:rsidRPr="00370C0E" w:rsidRDefault="00913879" w:rsidP="00913879">
      <w:pPr>
        <w:pStyle w:val="NormalWeb"/>
        <w:shd w:val="clear" w:color="auto" w:fill="FFFFFF"/>
        <w:spacing w:before="480" w:beforeAutospacing="0" w:after="480" w:afterAutospacing="0"/>
        <w:rPr>
          <w:rFonts w:asciiTheme="minorHAnsi" w:hAnsiTheme="minorHAnsi" w:cs="Arial"/>
          <w:color w:val="303030"/>
        </w:rPr>
      </w:pPr>
      <w:r w:rsidRPr="00370C0E">
        <w:rPr>
          <w:rFonts w:asciiTheme="minorHAnsi" w:hAnsiTheme="minorHAnsi" w:cs="Arial"/>
          <w:color w:val="303030"/>
        </w:rPr>
        <w:t>This grant can still take the form of a credit towards energy bills, however the Trustees are now able to consider other requests that fit the criteria above.</w:t>
      </w:r>
    </w:p>
    <w:p w14:paraId="6DD6F312" w14:textId="700D0B8F" w:rsidR="00913879" w:rsidRPr="00370C0E" w:rsidRDefault="00913879" w:rsidP="00913879">
      <w:pPr>
        <w:pStyle w:val="NormalWeb"/>
        <w:shd w:val="clear" w:color="auto" w:fill="FFFFFF"/>
        <w:spacing w:before="480" w:beforeAutospacing="0" w:after="480" w:afterAutospacing="0"/>
        <w:rPr>
          <w:rFonts w:asciiTheme="minorHAnsi" w:hAnsiTheme="minorHAnsi" w:cs="Arial"/>
          <w:color w:val="303030"/>
        </w:rPr>
      </w:pPr>
      <w:r w:rsidRPr="00370C0E">
        <w:rPr>
          <w:rFonts w:asciiTheme="minorHAnsi" w:hAnsiTheme="minorHAnsi" w:cs="Arial"/>
          <w:color w:val="303030"/>
        </w:rPr>
        <w:t>Villagers can nominate themselves or can nominate a neighbour, friend or acquaintance who might be reluctant to apply on their own behalf. All applications and distributions from the fund are handled in confidence. The closing date for applications is </w:t>
      </w:r>
      <w:r w:rsidRPr="00370C0E">
        <w:rPr>
          <w:rStyle w:val="Strong"/>
          <w:rFonts w:asciiTheme="minorHAnsi" w:hAnsiTheme="minorHAnsi" w:cs="Arial"/>
          <w:color w:val="303030"/>
        </w:rPr>
        <w:t>1</w:t>
      </w:r>
      <w:r w:rsidR="00B04702" w:rsidRPr="00370C0E">
        <w:rPr>
          <w:rStyle w:val="Strong"/>
          <w:rFonts w:asciiTheme="minorHAnsi" w:hAnsiTheme="minorHAnsi" w:cs="Arial"/>
          <w:color w:val="303030"/>
        </w:rPr>
        <w:t>7</w:t>
      </w:r>
      <w:r w:rsidRPr="00370C0E">
        <w:rPr>
          <w:rStyle w:val="Strong"/>
          <w:rFonts w:asciiTheme="minorHAnsi" w:hAnsiTheme="minorHAnsi" w:cs="Arial"/>
          <w:color w:val="303030"/>
        </w:rPr>
        <w:t xml:space="preserve">th </w:t>
      </w:r>
      <w:r w:rsidR="0071779D">
        <w:rPr>
          <w:rStyle w:val="Strong"/>
          <w:rFonts w:asciiTheme="minorHAnsi" w:hAnsiTheme="minorHAnsi" w:cs="Arial"/>
          <w:color w:val="303030"/>
        </w:rPr>
        <w:t>January</w:t>
      </w:r>
      <w:r w:rsidRPr="00370C0E">
        <w:rPr>
          <w:rStyle w:val="Strong"/>
          <w:rFonts w:asciiTheme="minorHAnsi" w:hAnsiTheme="minorHAnsi" w:cs="Arial"/>
          <w:color w:val="303030"/>
        </w:rPr>
        <w:t xml:space="preserve"> 202</w:t>
      </w:r>
      <w:r w:rsidR="0071779D">
        <w:rPr>
          <w:rStyle w:val="Strong"/>
          <w:rFonts w:asciiTheme="minorHAnsi" w:hAnsiTheme="minorHAnsi" w:cs="Arial"/>
          <w:color w:val="303030"/>
        </w:rPr>
        <w:t>6</w:t>
      </w:r>
      <w:r w:rsidRPr="00370C0E">
        <w:rPr>
          <w:rStyle w:val="Strong"/>
          <w:rFonts w:asciiTheme="minorHAnsi" w:hAnsiTheme="minorHAnsi" w:cs="Arial"/>
          <w:color w:val="303030"/>
        </w:rPr>
        <w:t> </w:t>
      </w:r>
      <w:r w:rsidRPr="00370C0E">
        <w:rPr>
          <w:rFonts w:asciiTheme="minorHAnsi" w:hAnsiTheme="minorHAnsi" w:cs="Arial"/>
          <w:color w:val="303030"/>
        </w:rPr>
        <w:t>, the date of the Parish Council meeting where grants are decided will be </w:t>
      </w:r>
      <w:r w:rsidRPr="00370C0E">
        <w:rPr>
          <w:rStyle w:val="Strong"/>
          <w:rFonts w:asciiTheme="minorHAnsi" w:hAnsiTheme="minorHAnsi" w:cs="Arial"/>
          <w:color w:val="303030"/>
        </w:rPr>
        <w:t>Monday 2</w:t>
      </w:r>
      <w:r w:rsidR="0071779D">
        <w:rPr>
          <w:rStyle w:val="Strong"/>
          <w:rFonts w:asciiTheme="minorHAnsi" w:hAnsiTheme="minorHAnsi" w:cs="Arial"/>
          <w:color w:val="303030"/>
        </w:rPr>
        <w:t>6</w:t>
      </w:r>
      <w:r w:rsidRPr="00370C0E">
        <w:rPr>
          <w:rStyle w:val="Strong"/>
          <w:rFonts w:asciiTheme="minorHAnsi" w:hAnsiTheme="minorHAnsi" w:cs="Arial"/>
          <w:color w:val="303030"/>
        </w:rPr>
        <w:t xml:space="preserve">th </w:t>
      </w:r>
      <w:r w:rsidR="0071779D">
        <w:rPr>
          <w:rStyle w:val="Strong"/>
          <w:rFonts w:asciiTheme="minorHAnsi" w:hAnsiTheme="minorHAnsi" w:cs="Arial"/>
          <w:color w:val="303030"/>
        </w:rPr>
        <w:t>January 2026</w:t>
      </w:r>
      <w:r w:rsidRPr="00370C0E">
        <w:rPr>
          <w:rFonts w:asciiTheme="minorHAnsi" w:hAnsiTheme="minorHAnsi" w:cs="Arial"/>
          <w:color w:val="303030"/>
        </w:rPr>
        <w:t> </w:t>
      </w:r>
      <w:r w:rsidRPr="00370C0E">
        <w:rPr>
          <w:rStyle w:val="Strong"/>
          <w:rFonts w:asciiTheme="minorHAnsi" w:hAnsiTheme="minorHAnsi" w:cs="Arial"/>
          <w:color w:val="303030"/>
        </w:rPr>
        <w:t>.</w:t>
      </w:r>
      <w:r w:rsidRPr="00370C0E">
        <w:rPr>
          <w:rFonts w:asciiTheme="minorHAnsi" w:hAnsiTheme="minorHAnsi" w:cs="Arial"/>
          <w:color w:val="303030"/>
        </w:rPr>
        <w:t xml:space="preserve">  Applicants are contacted during </w:t>
      </w:r>
      <w:r w:rsidR="0071779D">
        <w:rPr>
          <w:rFonts w:asciiTheme="minorHAnsi" w:hAnsiTheme="minorHAnsi" w:cs="Arial"/>
          <w:color w:val="303030"/>
        </w:rPr>
        <w:t>February</w:t>
      </w:r>
      <w:r w:rsidRPr="00370C0E">
        <w:rPr>
          <w:rFonts w:asciiTheme="minorHAnsi" w:hAnsiTheme="minorHAnsi" w:cs="Arial"/>
          <w:color w:val="303030"/>
        </w:rPr>
        <w:t xml:space="preserve"> to tell them whether their application was successful.</w:t>
      </w:r>
    </w:p>
    <w:p w14:paraId="5A1E7317" w14:textId="71A4C989" w:rsidR="00B04702" w:rsidRPr="00370C0E" w:rsidRDefault="00913879" w:rsidP="00B04702">
      <w:pPr>
        <w:pStyle w:val="NormalWeb"/>
        <w:shd w:val="clear" w:color="auto" w:fill="FFFFFF"/>
        <w:spacing w:before="480" w:beforeAutospacing="0" w:after="480" w:afterAutospacing="0"/>
        <w:rPr>
          <w:rFonts w:asciiTheme="minorHAnsi" w:hAnsiTheme="minorHAnsi" w:cs="Arial"/>
          <w:color w:val="303030"/>
        </w:rPr>
      </w:pPr>
      <w:r w:rsidRPr="00370C0E">
        <w:rPr>
          <w:rFonts w:asciiTheme="minorHAnsi" w:hAnsiTheme="minorHAnsi" w:cs="Arial"/>
          <w:color w:val="303030"/>
        </w:rPr>
        <w:t>To be eligible, even if you have received credits from this Fund in the past, you need to apply completing our</w:t>
      </w:r>
      <w:r w:rsidRPr="00370C0E">
        <w:rPr>
          <w:rFonts w:asciiTheme="minorHAnsi" w:hAnsiTheme="minorHAnsi" w:cs="Arial"/>
        </w:rPr>
        <w:t> </w:t>
      </w:r>
      <w:hyperlink r:id="rId6" w:history="1">
        <w:r w:rsidRPr="00370C0E">
          <w:rPr>
            <w:rStyle w:val="Hyperlink"/>
            <w:rFonts w:asciiTheme="minorHAnsi" w:hAnsiTheme="minorHAnsi" w:cs="Arial"/>
            <w:color w:val="auto"/>
            <w:u w:val="none"/>
          </w:rPr>
          <w:t>Application Form</w:t>
        </w:r>
      </w:hyperlink>
      <w:r w:rsidR="00370C0E" w:rsidRPr="00370C0E">
        <w:rPr>
          <w:rFonts w:asciiTheme="minorHAnsi" w:hAnsiTheme="minorHAnsi" w:cs="Arial"/>
          <w:color w:val="303030"/>
        </w:rPr>
        <w:t>.</w:t>
      </w:r>
    </w:p>
    <w:p w14:paraId="3641D951" w14:textId="77777777" w:rsidR="00913879" w:rsidRPr="00370C0E" w:rsidRDefault="00913879" w:rsidP="00913879">
      <w:pPr>
        <w:pStyle w:val="NormalWeb"/>
        <w:shd w:val="clear" w:color="auto" w:fill="FFFFFF"/>
        <w:spacing w:before="480" w:beforeAutospacing="0" w:after="0" w:afterAutospacing="0"/>
        <w:rPr>
          <w:rFonts w:asciiTheme="minorHAnsi" w:hAnsiTheme="minorHAnsi" w:cs="Arial"/>
          <w:color w:val="303030"/>
        </w:rPr>
      </w:pPr>
      <w:r w:rsidRPr="00370C0E">
        <w:rPr>
          <w:rStyle w:val="Strong"/>
          <w:rFonts w:asciiTheme="minorHAnsi" w:hAnsiTheme="minorHAnsi" w:cs="Arial"/>
          <w:color w:val="303030"/>
        </w:rPr>
        <w:t>Please note that further information and/or invoices may be required as requested by the trustees before a payment is made.</w:t>
      </w:r>
    </w:p>
    <w:p w14:paraId="3192C968" w14:textId="77777777" w:rsidR="00913879" w:rsidRPr="00913879" w:rsidRDefault="00913879" w:rsidP="00A36586">
      <w:pPr>
        <w:rPr>
          <w:rFonts w:asciiTheme="majorHAnsi" w:eastAsiaTheme="majorEastAsia" w:hAnsiTheme="majorHAnsi" w:cstheme="majorBidi"/>
          <w:b/>
          <w:bCs/>
          <w:color w:val="365F91" w:themeColor="accent1" w:themeShade="BF"/>
          <w:sz w:val="36"/>
          <w:szCs w:val="36"/>
          <w:lang w:val="en-GB"/>
        </w:rPr>
      </w:pPr>
    </w:p>
    <w:p w14:paraId="6C19A624"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54842DC4"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42F814DD"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772B91C2"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1F216D35"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7456197D"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5A5174B9" w14:textId="77777777" w:rsidR="00913879" w:rsidRDefault="00913879" w:rsidP="00A36586">
      <w:pPr>
        <w:rPr>
          <w:rFonts w:asciiTheme="majorHAnsi" w:eastAsiaTheme="majorEastAsia" w:hAnsiTheme="majorHAnsi" w:cstheme="majorBidi"/>
          <w:b/>
          <w:bCs/>
          <w:color w:val="365F91" w:themeColor="accent1" w:themeShade="BF"/>
          <w:sz w:val="36"/>
          <w:szCs w:val="36"/>
        </w:rPr>
      </w:pPr>
    </w:p>
    <w:p w14:paraId="7A1FB692" w14:textId="01F7D638" w:rsidR="00F06366" w:rsidRDefault="00F06366" w:rsidP="00A36586">
      <w:pPr>
        <w:rPr>
          <w:rFonts w:asciiTheme="majorHAnsi" w:eastAsiaTheme="majorEastAsia" w:hAnsiTheme="majorHAnsi" w:cstheme="majorBidi"/>
          <w:b/>
          <w:bCs/>
          <w:color w:val="365F91" w:themeColor="accent1" w:themeShade="BF"/>
          <w:sz w:val="36"/>
          <w:szCs w:val="36"/>
        </w:rPr>
      </w:pPr>
      <w:r w:rsidRPr="00F06366">
        <w:rPr>
          <w:rFonts w:asciiTheme="majorHAnsi" w:eastAsiaTheme="majorEastAsia" w:hAnsiTheme="majorHAnsi" w:cstheme="majorBidi"/>
          <w:b/>
          <w:bCs/>
          <w:color w:val="365F91" w:themeColor="accent1" w:themeShade="BF"/>
          <w:sz w:val="36"/>
          <w:szCs w:val="36"/>
        </w:rPr>
        <w:t>Application for a Grant from The Poor Allotment and Common - Charity Number 204129</w:t>
      </w:r>
    </w:p>
    <w:p w14:paraId="10FEBBBF" w14:textId="4BBF0495" w:rsidR="00A36586" w:rsidRPr="0092476C" w:rsidRDefault="00A36586" w:rsidP="00A36586">
      <w:pPr>
        <w:rPr>
          <w:rFonts w:asciiTheme="majorHAnsi" w:hAnsiTheme="majorHAnsi" w:cstheme="majorHAnsi"/>
          <w:b/>
          <w:bCs/>
          <w:color w:val="4F81BD" w:themeColor="accent1"/>
          <w:sz w:val="26"/>
          <w:szCs w:val="26"/>
        </w:rPr>
      </w:pPr>
      <w:r w:rsidRPr="0092476C">
        <w:rPr>
          <w:rFonts w:asciiTheme="majorHAnsi" w:hAnsiTheme="majorHAnsi" w:cstheme="majorHAnsi"/>
          <w:b/>
          <w:bCs/>
          <w:color w:val="4F81BD" w:themeColor="accent1"/>
          <w:sz w:val="26"/>
          <w:szCs w:val="26"/>
        </w:rPr>
        <w:t>Support Aims (per the Charity’s Charter)</w:t>
      </w:r>
    </w:p>
    <w:p w14:paraId="1F9F011A" w14:textId="4C596C2E" w:rsidR="00A36586" w:rsidRPr="00A36586" w:rsidRDefault="00A36586" w:rsidP="002400D7">
      <w:r>
        <w:t>The Charity rents out land for income and will annually apply such rents for the relief of financial hardship, either generally or individually, of people in the Drayton Parslow Parish by making grants of money for providing or paying for items, services or facilities.</w:t>
      </w:r>
      <w:r w:rsidR="007E4A07">
        <w:t xml:space="preserve"> </w:t>
      </w:r>
    </w:p>
    <w:p w14:paraId="02836812" w14:textId="77777777" w:rsidR="00787E70" w:rsidRPr="00836CBA" w:rsidRDefault="009C1F7D">
      <w:pPr>
        <w:rPr>
          <w:b/>
          <w:bCs/>
          <w:color w:val="4F81BD" w:themeColor="accent1"/>
        </w:rPr>
      </w:pPr>
      <w:r w:rsidRPr="00836CBA">
        <w:rPr>
          <w:b/>
          <w:bCs/>
          <w:color w:val="4F81BD" w:themeColor="accent1"/>
        </w:rPr>
        <w:t>Completed forms should be forwarded to:</w:t>
      </w:r>
    </w:p>
    <w:p w14:paraId="063C22DB" w14:textId="7F9E1BAB" w:rsidR="00787E70" w:rsidRDefault="009C1F7D">
      <w:r>
        <w:t xml:space="preserve">Email: </w:t>
      </w:r>
      <w:r w:rsidR="00B04702">
        <w:t>clerk@draytonparslowparishcouncil.gov.uk</w:t>
      </w:r>
    </w:p>
    <w:p w14:paraId="4C11D465" w14:textId="77777777" w:rsidR="00787E70" w:rsidRDefault="009C1F7D">
      <w:r>
        <w:t>Address: Drayton Parslow Parish Council, PO BOX 6444, Leighton Buzzard, LU7 6FX</w:t>
      </w:r>
    </w:p>
    <w:p w14:paraId="630E174C" w14:textId="77777777" w:rsidR="00787E70" w:rsidRDefault="009C1F7D">
      <w:pPr>
        <w:pStyle w:val="Heading2"/>
      </w:pPr>
      <w:r>
        <w:t>Applicant Details</w:t>
      </w:r>
    </w:p>
    <w:p w14:paraId="61289740" w14:textId="71CBF4F8" w:rsidR="008126CB" w:rsidRPr="008126CB" w:rsidRDefault="008126CB" w:rsidP="008126CB">
      <w:r>
        <w:t>This form may also be completed by someone nominating another person in need. If you are nominating someone else, please provide their details above and your own contact details below.</w:t>
      </w:r>
    </w:p>
    <w:tbl>
      <w:tblPr>
        <w:tblStyle w:val="TableGrid"/>
        <w:tblW w:w="0" w:type="auto"/>
        <w:tblLook w:val="04A0" w:firstRow="1" w:lastRow="0" w:firstColumn="1" w:lastColumn="0" w:noHBand="0" w:noVBand="1"/>
      </w:tblPr>
      <w:tblGrid>
        <w:gridCol w:w="4316"/>
        <w:gridCol w:w="4314"/>
      </w:tblGrid>
      <w:tr w:rsidR="00787E70" w14:paraId="76D0CA29" w14:textId="77777777">
        <w:tc>
          <w:tcPr>
            <w:tcW w:w="4320" w:type="dxa"/>
          </w:tcPr>
          <w:p w14:paraId="2EA0AFC1" w14:textId="77777777" w:rsidR="00787E70" w:rsidRDefault="009C1F7D">
            <w:r>
              <w:t>Full Name</w:t>
            </w:r>
          </w:p>
        </w:tc>
        <w:tc>
          <w:tcPr>
            <w:tcW w:w="4320" w:type="dxa"/>
          </w:tcPr>
          <w:p w14:paraId="65833D3A" w14:textId="77777777" w:rsidR="00787E70" w:rsidRDefault="00787E70"/>
        </w:tc>
      </w:tr>
      <w:tr w:rsidR="00787E70" w14:paraId="3D65B33E" w14:textId="77777777">
        <w:tc>
          <w:tcPr>
            <w:tcW w:w="4320" w:type="dxa"/>
          </w:tcPr>
          <w:p w14:paraId="42E87CE8" w14:textId="77777777" w:rsidR="00787E70" w:rsidRDefault="009C1F7D">
            <w:r>
              <w:t>Address</w:t>
            </w:r>
          </w:p>
        </w:tc>
        <w:tc>
          <w:tcPr>
            <w:tcW w:w="4320" w:type="dxa"/>
          </w:tcPr>
          <w:p w14:paraId="6C0CAD6A" w14:textId="77777777" w:rsidR="00787E70" w:rsidRDefault="00787E70"/>
        </w:tc>
      </w:tr>
      <w:tr w:rsidR="00787E70" w14:paraId="2AAF8307" w14:textId="77777777">
        <w:tc>
          <w:tcPr>
            <w:tcW w:w="4320" w:type="dxa"/>
          </w:tcPr>
          <w:p w14:paraId="019A358F" w14:textId="77777777" w:rsidR="00787E70" w:rsidRDefault="009C1F7D">
            <w:r>
              <w:t>Telephone</w:t>
            </w:r>
          </w:p>
        </w:tc>
        <w:tc>
          <w:tcPr>
            <w:tcW w:w="4320" w:type="dxa"/>
          </w:tcPr>
          <w:p w14:paraId="14054EDF" w14:textId="77777777" w:rsidR="00787E70" w:rsidRDefault="00787E70"/>
        </w:tc>
      </w:tr>
      <w:tr w:rsidR="00787E70" w14:paraId="3CB06F98" w14:textId="77777777">
        <w:tc>
          <w:tcPr>
            <w:tcW w:w="4320" w:type="dxa"/>
          </w:tcPr>
          <w:p w14:paraId="2A42637F" w14:textId="77777777" w:rsidR="00787E70" w:rsidRDefault="009C1F7D">
            <w:r>
              <w:t>Email</w:t>
            </w:r>
          </w:p>
        </w:tc>
        <w:tc>
          <w:tcPr>
            <w:tcW w:w="4320" w:type="dxa"/>
          </w:tcPr>
          <w:p w14:paraId="4FEFC6F4" w14:textId="77777777" w:rsidR="00787E70" w:rsidRDefault="00787E70"/>
        </w:tc>
      </w:tr>
      <w:tr w:rsidR="00787E70" w14:paraId="7E737F9B" w14:textId="77777777">
        <w:tc>
          <w:tcPr>
            <w:tcW w:w="4320" w:type="dxa"/>
          </w:tcPr>
          <w:p w14:paraId="57B6006B" w14:textId="77777777" w:rsidR="00787E70" w:rsidRDefault="009C1F7D">
            <w:r>
              <w:t>Date of Application</w:t>
            </w:r>
          </w:p>
        </w:tc>
        <w:tc>
          <w:tcPr>
            <w:tcW w:w="4320" w:type="dxa"/>
          </w:tcPr>
          <w:p w14:paraId="7C3AFFC7" w14:textId="77777777" w:rsidR="00787E70" w:rsidRDefault="00787E70"/>
        </w:tc>
      </w:tr>
    </w:tbl>
    <w:p w14:paraId="2FF36980" w14:textId="77777777" w:rsidR="00787E70" w:rsidRDefault="009C1F7D">
      <w:pPr>
        <w:pStyle w:val="Heading2"/>
      </w:pPr>
      <w:r>
        <w:t>Details of Request</w:t>
      </w:r>
    </w:p>
    <w:p w14:paraId="282327A5" w14:textId="3A2CA838" w:rsidR="00787E70" w:rsidRDefault="00DA0A87">
      <w:r w:rsidRPr="00DA0A87">
        <w:t>Please provide a detailed explanation of why the grant is being requested</w:t>
      </w:r>
      <w:r w:rsidR="009C1F7D">
        <w:t>:</w:t>
      </w:r>
    </w:p>
    <w:p w14:paraId="67B4BE1B" w14:textId="77777777" w:rsidR="00787E70" w:rsidRDefault="009C1F7D">
      <w:r>
        <w:br/>
      </w:r>
    </w:p>
    <w:p w14:paraId="1BEDF17F" w14:textId="77777777" w:rsidR="00787E70" w:rsidRDefault="009C1F7D">
      <w:r>
        <w:t>What is your monthly/quarterly energy bill amount?</w:t>
      </w:r>
    </w:p>
    <w:p w14:paraId="125646E4" w14:textId="77777777" w:rsidR="00787E70" w:rsidRDefault="009C1F7D">
      <w:r>
        <w:br/>
      </w:r>
    </w:p>
    <w:p w14:paraId="12EA63AF" w14:textId="77777777" w:rsidR="00787E70" w:rsidRDefault="009C1F7D">
      <w:r>
        <w:t>When did you last change your energy supplier?</w:t>
      </w:r>
    </w:p>
    <w:p w14:paraId="44FEF5A8" w14:textId="77777777" w:rsidR="00787E70" w:rsidRDefault="009C1F7D">
      <w:r>
        <w:br/>
      </w:r>
    </w:p>
    <w:p w14:paraId="04231A02" w14:textId="77777777" w:rsidR="00787E70" w:rsidRDefault="009C1F7D">
      <w:r>
        <w:lastRenderedPageBreak/>
        <w:t>Are you in receipt of benefits? If yes, please specify:</w:t>
      </w:r>
    </w:p>
    <w:p w14:paraId="51A96863" w14:textId="77777777" w:rsidR="00787E70" w:rsidRDefault="009C1F7D">
      <w:r>
        <w:br/>
      </w:r>
    </w:p>
    <w:p w14:paraId="6B167780" w14:textId="77777777" w:rsidR="00787E70" w:rsidRDefault="009C1F7D">
      <w:r>
        <w:t>Have you received any financial help from elsewhere towards energy bills?</w:t>
      </w:r>
    </w:p>
    <w:p w14:paraId="57F36C06" w14:textId="77777777" w:rsidR="00787E70" w:rsidRDefault="009C1F7D">
      <w:pPr>
        <w:pStyle w:val="Heading2"/>
      </w:pPr>
      <w:r>
        <w:t>Utility Supplier Details</w:t>
      </w:r>
    </w:p>
    <w:tbl>
      <w:tblPr>
        <w:tblStyle w:val="TableGrid"/>
        <w:tblW w:w="0" w:type="auto"/>
        <w:tblLook w:val="04A0" w:firstRow="1" w:lastRow="0" w:firstColumn="1" w:lastColumn="0" w:noHBand="0" w:noVBand="1"/>
      </w:tblPr>
      <w:tblGrid>
        <w:gridCol w:w="4316"/>
        <w:gridCol w:w="4314"/>
      </w:tblGrid>
      <w:tr w:rsidR="00787E70" w14:paraId="0AA97630" w14:textId="77777777">
        <w:tc>
          <w:tcPr>
            <w:tcW w:w="4320" w:type="dxa"/>
          </w:tcPr>
          <w:p w14:paraId="30840C34" w14:textId="77777777" w:rsidR="00787E70" w:rsidRDefault="009C1F7D">
            <w:r>
              <w:t>Provider</w:t>
            </w:r>
          </w:p>
        </w:tc>
        <w:tc>
          <w:tcPr>
            <w:tcW w:w="4320" w:type="dxa"/>
          </w:tcPr>
          <w:p w14:paraId="54D5018E" w14:textId="77777777" w:rsidR="00787E70" w:rsidRDefault="00787E70"/>
        </w:tc>
      </w:tr>
      <w:tr w:rsidR="00787E70" w14:paraId="5B4E656C" w14:textId="77777777">
        <w:tc>
          <w:tcPr>
            <w:tcW w:w="4320" w:type="dxa"/>
          </w:tcPr>
          <w:p w14:paraId="2227BB7F" w14:textId="77777777" w:rsidR="00787E70" w:rsidRDefault="009C1F7D">
            <w:r>
              <w:t>Account Reference</w:t>
            </w:r>
          </w:p>
        </w:tc>
        <w:tc>
          <w:tcPr>
            <w:tcW w:w="4320" w:type="dxa"/>
          </w:tcPr>
          <w:p w14:paraId="6950C97B" w14:textId="77777777" w:rsidR="00787E70" w:rsidRDefault="00787E70"/>
        </w:tc>
      </w:tr>
      <w:tr w:rsidR="00787E70" w14:paraId="14CF5FE7" w14:textId="77777777">
        <w:tc>
          <w:tcPr>
            <w:tcW w:w="4320" w:type="dxa"/>
          </w:tcPr>
          <w:p w14:paraId="6995D618" w14:textId="77777777" w:rsidR="00787E70" w:rsidRDefault="009C1F7D">
            <w:r>
              <w:t>Payment Meter Type</w:t>
            </w:r>
          </w:p>
        </w:tc>
        <w:tc>
          <w:tcPr>
            <w:tcW w:w="4320" w:type="dxa"/>
          </w:tcPr>
          <w:p w14:paraId="34434C35" w14:textId="77777777" w:rsidR="00787E70" w:rsidRDefault="00787E70"/>
        </w:tc>
      </w:tr>
      <w:tr w:rsidR="00787E70" w14:paraId="22EEEBAE" w14:textId="77777777">
        <w:tc>
          <w:tcPr>
            <w:tcW w:w="4320" w:type="dxa"/>
          </w:tcPr>
          <w:p w14:paraId="729EE1CE" w14:textId="77777777" w:rsidR="00787E70" w:rsidRDefault="009C1F7D">
            <w:r>
              <w:t>Account Number</w:t>
            </w:r>
          </w:p>
        </w:tc>
        <w:tc>
          <w:tcPr>
            <w:tcW w:w="4320" w:type="dxa"/>
          </w:tcPr>
          <w:p w14:paraId="54498137" w14:textId="77777777" w:rsidR="00787E70" w:rsidRDefault="00787E70"/>
        </w:tc>
      </w:tr>
    </w:tbl>
    <w:p w14:paraId="42D43DBD" w14:textId="77777777" w:rsidR="00787E70" w:rsidRDefault="009C1F7D">
      <w:pPr>
        <w:pStyle w:val="Heading2"/>
      </w:pPr>
      <w:r>
        <w:t>Utility Supplier Bank Details</w:t>
      </w:r>
    </w:p>
    <w:tbl>
      <w:tblPr>
        <w:tblStyle w:val="TableGrid"/>
        <w:tblW w:w="0" w:type="auto"/>
        <w:tblLook w:val="04A0" w:firstRow="1" w:lastRow="0" w:firstColumn="1" w:lastColumn="0" w:noHBand="0" w:noVBand="1"/>
      </w:tblPr>
      <w:tblGrid>
        <w:gridCol w:w="4316"/>
        <w:gridCol w:w="4314"/>
      </w:tblGrid>
      <w:tr w:rsidR="00787E70" w14:paraId="54840920" w14:textId="77777777">
        <w:tc>
          <w:tcPr>
            <w:tcW w:w="4320" w:type="dxa"/>
          </w:tcPr>
          <w:p w14:paraId="63515918" w14:textId="77777777" w:rsidR="00787E70" w:rsidRDefault="009C1F7D">
            <w:r>
              <w:t>Sort Code</w:t>
            </w:r>
          </w:p>
        </w:tc>
        <w:tc>
          <w:tcPr>
            <w:tcW w:w="4320" w:type="dxa"/>
          </w:tcPr>
          <w:p w14:paraId="42D3DAF7" w14:textId="77777777" w:rsidR="00787E70" w:rsidRDefault="00787E70"/>
        </w:tc>
      </w:tr>
      <w:tr w:rsidR="00787E70" w14:paraId="3A9EA804" w14:textId="77777777">
        <w:tc>
          <w:tcPr>
            <w:tcW w:w="4320" w:type="dxa"/>
          </w:tcPr>
          <w:p w14:paraId="685EF0D5" w14:textId="77777777" w:rsidR="00787E70" w:rsidRDefault="009C1F7D">
            <w:r>
              <w:t>Bank Account Number</w:t>
            </w:r>
          </w:p>
        </w:tc>
        <w:tc>
          <w:tcPr>
            <w:tcW w:w="4320" w:type="dxa"/>
          </w:tcPr>
          <w:p w14:paraId="1D49FDE9" w14:textId="77777777" w:rsidR="00787E70" w:rsidRDefault="00787E70"/>
        </w:tc>
      </w:tr>
    </w:tbl>
    <w:p w14:paraId="73A06928" w14:textId="77777777" w:rsidR="00787E70" w:rsidRDefault="009C1F7D">
      <w:pPr>
        <w:pStyle w:val="Heading2"/>
      </w:pPr>
      <w:r>
        <w:t>Declaration</w:t>
      </w:r>
    </w:p>
    <w:p w14:paraId="6BEF1D36" w14:textId="0A097188" w:rsidR="00787E70" w:rsidRDefault="00881361">
      <w:r>
        <w:t>I consent to Drayton Parslow Parish Council retaining my details for the purpose of considering my application.</w:t>
      </w:r>
      <w:r>
        <w:br/>
        <w:t>I also declare that I (or the person I am nominating) am in genuine need of support in line with the stated aims of the Common Land Trustee Fund.</w:t>
      </w:r>
    </w:p>
    <w:tbl>
      <w:tblPr>
        <w:tblStyle w:val="TableGrid"/>
        <w:tblW w:w="0" w:type="auto"/>
        <w:tblLook w:val="04A0" w:firstRow="1" w:lastRow="0" w:firstColumn="1" w:lastColumn="0" w:noHBand="0" w:noVBand="1"/>
      </w:tblPr>
      <w:tblGrid>
        <w:gridCol w:w="4316"/>
        <w:gridCol w:w="4314"/>
      </w:tblGrid>
      <w:tr w:rsidR="00787E70" w14:paraId="6ACB6C80" w14:textId="77777777">
        <w:tc>
          <w:tcPr>
            <w:tcW w:w="4320" w:type="dxa"/>
          </w:tcPr>
          <w:p w14:paraId="4F40A038" w14:textId="77777777" w:rsidR="00787E70" w:rsidRDefault="009C1F7D">
            <w:r>
              <w:t>Signature</w:t>
            </w:r>
          </w:p>
        </w:tc>
        <w:tc>
          <w:tcPr>
            <w:tcW w:w="4320" w:type="dxa"/>
          </w:tcPr>
          <w:p w14:paraId="7D4F6B11" w14:textId="77777777" w:rsidR="00787E70" w:rsidRDefault="00787E70"/>
        </w:tc>
      </w:tr>
      <w:tr w:rsidR="00787E70" w14:paraId="7305832F" w14:textId="77777777">
        <w:tc>
          <w:tcPr>
            <w:tcW w:w="4320" w:type="dxa"/>
          </w:tcPr>
          <w:p w14:paraId="190E581F" w14:textId="77777777" w:rsidR="00787E70" w:rsidRDefault="009C1F7D">
            <w:r>
              <w:t>Date</w:t>
            </w:r>
          </w:p>
        </w:tc>
        <w:tc>
          <w:tcPr>
            <w:tcW w:w="4320" w:type="dxa"/>
          </w:tcPr>
          <w:p w14:paraId="56576D36" w14:textId="77777777" w:rsidR="00787E70" w:rsidRDefault="00787E70"/>
        </w:tc>
      </w:tr>
    </w:tbl>
    <w:p w14:paraId="3586A8B9" w14:textId="77777777" w:rsidR="00787E70" w:rsidRDefault="009C1F7D">
      <w:r>
        <w:br/>
        <w:t>NOTE: GDPR Regulations – Privacy Notice</w:t>
      </w:r>
      <w:r>
        <w:br/>
        <w:t>Drayton Parslow Parish Council will only use any personal information provided by you to administer your application and to provide the facilities and services you request.</w:t>
      </w:r>
    </w:p>
    <w:p w14:paraId="0A03846C" w14:textId="77777777" w:rsidR="00787E70" w:rsidRDefault="009C1F7D">
      <w:pPr>
        <w:pStyle w:val="Heading2"/>
      </w:pPr>
      <w:r>
        <w:t>Office Use Only</w:t>
      </w:r>
    </w:p>
    <w:tbl>
      <w:tblPr>
        <w:tblStyle w:val="TableGrid"/>
        <w:tblW w:w="0" w:type="auto"/>
        <w:tblLook w:val="04A0" w:firstRow="1" w:lastRow="0" w:firstColumn="1" w:lastColumn="0" w:noHBand="0" w:noVBand="1"/>
      </w:tblPr>
      <w:tblGrid>
        <w:gridCol w:w="4316"/>
        <w:gridCol w:w="4314"/>
      </w:tblGrid>
      <w:tr w:rsidR="00787E70" w14:paraId="503E0599" w14:textId="77777777">
        <w:tc>
          <w:tcPr>
            <w:tcW w:w="4320" w:type="dxa"/>
          </w:tcPr>
          <w:p w14:paraId="43FBD416" w14:textId="77777777" w:rsidR="00787E70" w:rsidRDefault="009C1F7D">
            <w:r>
              <w:t>Date Request Approved</w:t>
            </w:r>
          </w:p>
        </w:tc>
        <w:tc>
          <w:tcPr>
            <w:tcW w:w="4320" w:type="dxa"/>
          </w:tcPr>
          <w:p w14:paraId="2F043A51" w14:textId="77777777" w:rsidR="00787E70" w:rsidRDefault="00787E70"/>
        </w:tc>
      </w:tr>
      <w:tr w:rsidR="00787E70" w14:paraId="7EE83DC5" w14:textId="77777777">
        <w:tc>
          <w:tcPr>
            <w:tcW w:w="4320" w:type="dxa"/>
          </w:tcPr>
          <w:p w14:paraId="7669A60E" w14:textId="77777777" w:rsidR="00787E70" w:rsidRDefault="009C1F7D">
            <w:r>
              <w:t>Minute Reference</w:t>
            </w:r>
          </w:p>
        </w:tc>
        <w:tc>
          <w:tcPr>
            <w:tcW w:w="4320" w:type="dxa"/>
          </w:tcPr>
          <w:p w14:paraId="4E14615E" w14:textId="77777777" w:rsidR="00787E70" w:rsidRDefault="00787E70"/>
        </w:tc>
      </w:tr>
      <w:tr w:rsidR="00787E70" w14:paraId="072EB1B5" w14:textId="77777777">
        <w:tc>
          <w:tcPr>
            <w:tcW w:w="4320" w:type="dxa"/>
          </w:tcPr>
          <w:p w14:paraId="2E969A9D" w14:textId="77777777" w:rsidR="00787E70" w:rsidRDefault="009C1F7D">
            <w:r>
              <w:t>Authorised Signature / Date</w:t>
            </w:r>
          </w:p>
        </w:tc>
        <w:tc>
          <w:tcPr>
            <w:tcW w:w="4320" w:type="dxa"/>
          </w:tcPr>
          <w:p w14:paraId="62B6502D" w14:textId="77777777" w:rsidR="00787E70" w:rsidRDefault="00787E70"/>
        </w:tc>
      </w:tr>
    </w:tbl>
    <w:p w14:paraId="25641AB0" w14:textId="77777777" w:rsidR="009C1F7D" w:rsidRDefault="009C1F7D"/>
    <w:sectPr w:rsidR="009C1F7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2489738">
    <w:abstractNumId w:val="8"/>
  </w:num>
  <w:num w:numId="2" w16cid:durableId="1519156488">
    <w:abstractNumId w:val="6"/>
  </w:num>
  <w:num w:numId="3" w16cid:durableId="344986729">
    <w:abstractNumId w:val="5"/>
  </w:num>
  <w:num w:numId="4" w16cid:durableId="1093358672">
    <w:abstractNumId w:val="4"/>
  </w:num>
  <w:num w:numId="5" w16cid:durableId="1199780636">
    <w:abstractNumId w:val="7"/>
  </w:num>
  <w:num w:numId="6" w16cid:durableId="689450752">
    <w:abstractNumId w:val="3"/>
  </w:num>
  <w:num w:numId="7" w16cid:durableId="388263547">
    <w:abstractNumId w:val="2"/>
  </w:num>
  <w:num w:numId="8" w16cid:durableId="893387930">
    <w:abstractNumId w:val="1"/>
  </w:num>
  <w:num w:numId="9" w16cid:durableId="118162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21CF"/>
    <w:rsid w:val="0015074B"/>
    <w:rsid w:val="002400D7"/>
    <w:rsid w:val="0029639D"/>
    <w:rsid w:val="00326F90"/>
    <w:rsid w:val="00370C0E"/>
    <w:rsid w:val="00516982"/>
    <w:rsid w:val="0071779D"/>
    <w:rsid w:val="00787E70"/>
    <w:rsid w:val="007E4A07"/>
    <w:rsid w:val="008126CB"/>
    <w:rsid w:val="0082146C"/>
    <w:rsid w:val="00836CBA"/>
    <w:rsid w:val="00881361"/>
    <w:rsid w:val="00913879"/>
    <w:rsid w:val="0092476C"/>
    <w:rsid w:val="009C1F7D"/>
    <w:rsid w:val="00A36586"/>
    <w:rsid w:val="00AA1D8D"/>
    <w:rsid w:val="00AD6E5B"/>
    <w:rsid w:val="00B04702"/>
    <w:rsid w:val="00B47730"/>
    <w:rsid w:val="00CB0664"/>
    <w:rsid w:val="00DA0A87"/>
    <w:rsid w:val="00F0636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6C1AB6"/>
  <w14:defaultImageDpi w14:val="300"/>
  <w15:docId w15:val="{6ECC2E48-65B1-4A11-A33D-AB8AFC12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138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913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aytonparslowparishcouncil.gov.uk/wp-content/uploads/2024/11/application-for-common-land-trustee-fund-form-2024.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Collins</dc:creator>
  <cp:keywords/>
  <dc:description>generated by python-docx</dc:description>
  <cp:lastModifiedBy>Drayton Parslow Parish Clerk</cp:lastModifiedBy>
  <cp:revision>17</cp:revision>
  <dcterms:created xsi:type="dcterms:W3CDTF">2025-08-19T13:48:00Z</dcterms:created>
  <dcterms:modified xsi:type="dcterms:W3CDTF">2025-10-06T13:57:00Z</dcterms:modified>
  <cp:category/>
</cp:coreProperties>
</file>